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A687" w14:textId="77777777" w:rsidR="00E55F2A" w:rsidRDefault="004B5699">
      <w:pPr>
        <w:spacing w:after="0" w:line="259" w:lineRule="auto"/>
        <w:ind w:left="0" w:firstLine="0"/>
      </w:pPr>
      <w:bookmarkStart w:id="0" w:name="_GoBack"/>
      <w:bookmarkEnd w:id="0"/>
      <w:r>
        <w:t xml:space="preserve"> </w:t>
      </w:r>
    </w:p>
    <w:p w14:paraId="22FC934E" w14:textId="77777777" w:rsidR="00BA1F71" w:rsidRDefault="004B5699" w:rsidP="00BA1F71">
      <w:pPr>
        <w:tabs>
          <w:tab w:val="center" w:pos="5401"/>
        </w:tabs>
        <w:spacing w:after="10" w:line="249" w:lineRule="auto"/>
        <w:ind w:left="-15" w:firstLine="0"/>
      </w:pPr>
      <w:r>
        <w:t xml:space="preserve"> </w:t>
      </w:r>
      <w:r w:rsidR="00BA1F71">
        <w:tab/>
      </w:r>
      <w:r w:rsidR="00BA1F71">
        <w:rPr>
          <w:b/>
        </w:rPr>
        <w:t xml:space="preserve">MIDDLESEX COUNTY FAIR ASSOCIATION </w:t>
      </w:r>
    </w:p>
    <w:p w14:paraId="4EABEC6F" w14:textId="77777777" w:rsidR="00BA1F71" w:rsidRDefault="00BA1F71" w:rsidP="00BA1F71">
      <w:pPr>
        <w:spacing w:after="0" w:line="259" w:lineRule="auto"/>
        <w:ind w:left="18" w:firstLine="0"/>
        <w:jc w:val="center"/>
      </w:pPr>
      <w:r>
        <w:rPr>
          <w:b/>
        </w:rPr>
        <w:t xml:space="preserve">P. O. Box 400, Milltown, NJ 08850-0400 </w:t>
      </w:r>
    </w:p>
    <w:p w14:paraId="349A4D38" w14:textId="0A13CFFD" w:rsidR="00BA1F71" w:rsidRDefault="00BA1F71" w:rsidP="00BA1F71">
      <w:pPr>
        <w:tabs>
          <w:tab w:val="center" w:pos="5400"/>
        </w:tabs>
        <w:spacing w:after="10" w:line="249" w:lineRule="auto"/>
        <w:ind w:left="-15" w:firstLine="0"/>
      </w:pPr>
      <w:r>
        <w:rPr>
          <w:b/>
        </w:rPr>
        <w:t xml:space="preserve"> </w:t>
      </w:r>
      <w:r>
        <w:rPr>
          <w:b/>
        </w:rPr>
        <w:tab/>
      </w:r>
      <w:r w:rsidR="00644881">
        <w:rPr>
          <w:b/>
        </w:rPr>
        <w:t>Agreement</w:t>
      </w:r>
      <w:r>
        <w:rPr>
          <w:b/>
        </w:rPr>
        <w:t xml:space="preserve"> for use of the Middlesex County Fairgrounds </w:t>
      </w:r>
    </w:p>
    <w:p w14:paraId="2B29C6A0" w14:textId="40249C1B" w:rsidR="00E55F2A" w:rsidRDefault="00BA1F71" w:rsidP="00BA1F71">
      <w:pPr>
        <w:tabs>
          <w:tab w:val="center" w:pos="5401"/>
        </w:tabs>
        <w:spacing w:after="10" w:line="249" w:lineRule="auto"/>
        <w:ind w:left="-15" w:firstLine="0"/>
      </w:pPr>
      <w:r>
        <w:rPr>
          <w:b/>
        </w:rPr>
        <w:t xml:space="preserve"> </w:t>
      </w:r>
      <w:r>
        <w:rPr>
          <w:b/>
        </w:rPr>
        <w:tab/>
        <w:t xml:space="preserve">Non-Profit/Profit Making Organization </w:t>
      </w:r>
      <w:r>
        <w:t xml:space="preserve"> </w:t>
      </w:r>
    </w:p>
    <w:p w14:paraId="7CB5BE11" w14:textId="77777777" w:rsidR="00E55F2A" w:rsidRDefault="004B5699">
      <w:pPr>
        <w:spacing w:after="0" w:line="259" w:lineRule="auto"/>
        <w:ind w:left="0" w:firstLine="0"/>
      </w:pPr>
      <w:r>
        <w:t xml:space="preserve"> </w:t>
      </w:r>
      <w:r>
        <w:tab/>
        <w:t xml:space="preserve"> </w:t>
      </w:r>
    </w:p>
    <w:p w14:paraId="634986C3" w14:textId="4CF7ED29" w:rsidR="00E55F2A" w:rsidRDefault="004B5699">
      <w:pPr>
        <w:tabs>
          <w:tab w:val="center" w:pos="5399"/>
        </w:tabs>
        <w:spacing w:after="0" w:line="259" w:lineRule="auto"/>
        <w:ind w:left="-15" w:firstLine="0"/>
      </w:pPr>
      <w:r>
        <w:t xml:space="preserve"> </w:t>
      </w:r>
      <w:r>
        <w:tab/>
      </w:r>
      <w:r>
        <w:rPr>
          <w:b/>
          <w:u w:val="single" w:color="000000"/>
        </w:rPr>
        <w:t>Applications for use of the fairgro</w:t>
      </w:r>
      <w:r w:rsidR="00355C8B">
        <w:rPr>
          <w:b/>
          <w:u w:val="single" w:color="000000"/>
        </w:rPr>
        <w:t xml:space="preserve">unds must be made at least </w:t>
      </w:r>
      <w:proofErr w:type="gramStart"/>
      <w:r w:rsidR="00355C8B">
        <w:rPr>
          <w:b/>
          <w:u w:val="single" w:color="000000"/>
        </w:rPr>
        <w:t xml:space="preserve">ninety </w:t>
      </w:r>
      <w:r>
        <w:rPr>
          <w:b/>
          <w:u w:val="single" w:color="000000"/>
        </w:rPr>
        <w:t xml:space="preserve"> (</w:t>
      </w:r>
      <w:proofErr w:type="gramEnd"/>
      <w:r>
        <w:rPr>
          <w:b/>
          <w:u w:val="single" w:color="000000"/>
        </w:rPr>
        <w:t>90) days before the event.</w:t>
      </w:r>
      <w:r>
        <w:t xml:space="preserve"> </w:t>
      </w:r>
    </w:p>
    <w:p w14:paraId="16C3D8F5" w14:textId="77777777" w:rsidR="00E55F2A" w:rsidRDefault="004B5699">
      <w:pPr>
        <w:spacing w:after="0" w:line="259" w:lineRule="auto"/>
        <w:ind w:left="0" w:firstLine="0"/>
      </w:pPr>
      <w:r>
        <w:t xml:space="preserve"> </w:t>
      </w:r>
    </w:p>
    <w:p w14:paraId="7266FAFA" w14:textId="61BF0B3F" w:rsidR="00E55F2A" w:rsidRDefault="004B5699">
      <w:pPr>
        <w:ind w:left="-5"/>
      </w:pPr>
      <w:r>
        <w:t xml:space="preserve">Group submitting </w:t>
      </w:r>
      <w:r w:rsidR="00404927">
        <w:t>Contract:</w:t>
      </w:r>
      <w:r w:rsidR="00197AA2">
        <w:t xml:space="preserve"> </w:t>
      </w:r>
      <w:r w:rsidR="00404927">
        <w:t xml:space="preserve"> _</w:t>
      </w:r>
      <w:r>
        <w:t>__________________________________________________</w:t>
      </w:r>
      <w:r w:rsidR="00197AA2">
        <w:t>_________</w:t>
      </w:r>
      <w:r>
        <w:t xml:space="preserve">_ </w:t>
      </w:r>
    </w:p>
    <w:p w14:paraId="73B75010" w14:textId="77777777" w:rsidR="00E55F2A" w:rsidRDefault="004B5699">
      <w:pPr>
        <w:spacing w:after="0" w:line="259" w:lineRule="auto"/>
        <w:ind w:left="0" w:firstLine="0"/>
      </w:pPr>
      <w:r>
        <w:t xml:space="preserve"> </w:t>
      </w:r>
    </w:p>
    <w:p w14:paraId="5A8770C5" w14:textId="2FAC9234" w:rsidR="00E55F2A" w:rsidRDefault="004B5699">
      <w:pPr>
        <w:ind w:left="-5"/>
      </w:pPr>
      <w:r>
        <w:t xml:space="preserve">Contact Person's </w:t>
      </w:r>
      <w:r w:rsidR="00404927">
        <w:t>Name: _</w:t>
      </w:r>
      <w:r>
        <w:t>__</w:t>
      </w:r>
      <w:r w:rsidR="00197AA2">
        <w:t>__________</w:t>
      </w:r>
      <w:r>
        <w:t>__________________________________________</w:t>
      </w:r>
      <w:r w:rsidR="00197AA2">
        <w:t>_________</w:t>
      </w:r>
      <w:r>
        <w:t xml:space="preserve">_ </w:t>
      </w:r>
    </w:p>
    <w:p w14:paraId="18FE1241" w14:textId="77777777" w:rsidR="00E55F2A" w:rsidRDefault="004B5699">
      <w:pPr>
        <w:spacing w:after="0" w:line="259" w:lineRule="auto"/>
        <w:ind w:left="0" w:firstLine="0"/>
      </w:pPr>
      <w:r>
        <w:t xml:space="preserve"> </w:t>
      </w:r>
    </w:p>
    <w:p w14:paraId="660F1589" w14:textId="5DA05B86" w:rsidR="00E55F2A" w:rsidRDefault="00404927">
      <w:pPr>
        <w:ind w:left="-5"/>
      </w:pPr>
      <w:r>
        <w:t>Street: _</w:t>
      </w:r>
      <w:r w:rsidR="004B5699">
        <w:t>______________________</w:t>
      </w:r>
      <w:r w:rsidR="00617198">
        <w:t>Town: _</w:t>
      </w:r>
      <w:r w:rsidR="004B5699">
        <w:t>___________</w:t>
      </w:r>
      <w:r w:rsidR="00197AA2">
        <w:t>_______</w:t>
      </w:r>
      <w:r w:rsidR="004B5699">
        <w:t>_</w:t>
      </w:r>
      <w:r w:rsidR="00197AA2">
        <w:t>Phone:</w:t>
      </w:r>
      <w:r w:rsidR="00235869">
        <w:t>_</w:t>
      </w:r>
      <w:r w:rsidR="004B5699">
        <w:t>_______________</w:t>
      </w:r>
      <w:r w:rsidR="00197AA2">
        <w:t>_________</w:t>
      </w:r>
      <w:r w:rsidR="004B5699">
        <w:t xml:space="preserve"> </w:t>
      </w:r>
    </w:p>
    <w:p w14:paraId="6BBA255F" w14:textId="771E1476" w:rsidR="00E55F2A" w:rsidRDefault="00E55F2A">
      <w:pPr>
        <w:spacing w:after="0" w:line="259" w:lineRule="auto"/>
        <w:ind w:left="0" w:firstLine="0"/>
      </w:pPr>
    </w:p>
    <w:p w14:paraId="1CD1B2C7" w14:textId="736D23FE" w:rsidR="00E55F2A" w:rsidRDefault="00197AA2" w:rsidP="000C184E">
      <w:pPr>
        <w:ind w:left="-5"/>
      </w:pPr>
      <w:r>
        <w:t xml:space="preserve">Date(s) of </w:t>
      </w:r>
      <w:proofErr w:type="spellStart"/>
      <w:r>
        <w:t>Event_</w:t>
      </w:r>
      <w:r w:rsidR="004B5699">
        <w:t>____</w:t>
      </w:r>
      <w:r>
        <w:t>_______________________</w:t>
      </w:r>
      <w:r w:rsidR="00FD44F5">
        <w:t>Hours</w:t>
      </w:r>
      <w:proofErr w:type="spellEnd"/>
      <w:r w:rsidR="00FD44F5">
        <w:t>: _</w:t>
      </w:r>
      <w:r w:rsidR="000C184E">
        <w:t>___________________</w:t>
      </w:r>
      <w:r>
        <w:t>___</w:t>
      </w:r>
      <w:r w:rsidR="000C184E">
        <w:t>______</w:t>
      </w:r>
      <w:r>
        <w:t>_________</w:t>
      </w:r>
      <w:r w:rsidR="00404927">
        <w:t xml:space="preserve"> </w:t>
      </w:r>
    </w:p>
    <w:p w14:paraId="0D9CD4C7" w14:textId="77777777" w:rsidR="00D77C31" w:rsidRDefault="00D77C31" w:rsidP="000C184E">
      <w:pPr>
        <w:ind w:left="-5"/>
      </w:pPr>
    </w:p>
    <w:p w14:paraId="33C44679" w14:textId="3BBDC9DF" w:rsidR="00E55F2A" w:rsidRDefault="004B5699">
      <w:pPr>
        <w:tabs>
          <w:tab w:val="center" w:pos="5399"/>
        </w:tabs>
        <w:spacing w:after="0" w:line="259" w:lineRule="auto"/>
        <w:ind w:left="-15" w:firstLine="0"/>
      </w:pPr>
      <w:r>
        <w:t xml:space="preserve"> </w:t>
      </w:r>
      <w:r>
        <w:tab/>
      </w:r>
      <w:r>
        <w:rPr>
          <w:b/>
          <w:u w:val="single" w:color="000000"/>
        </w:rPr>
        <w:t xml:space="preserve">If </w:t>
      </w:r>
      <w:r w:rsidR="00404927">
        <w:rPr>
          <w:b/>
          <w:u w:val="single" w:color="000000"/>
        </w:rPr>
        <w:t>the event</w:t>
      </w:r>
      <w:r>
        <w:rPr>
          <w:b/>
          <w:u w:val="single" w:color="000000"/>
        </w:rPr>
        <w:t xml:space="preserve"> extends into evening hours, lighting must be provided by </w:t>
      </w:r>
      <w:r w:rsidR="00235869">
        <w:rPr>
          <w:b/>
          <w:u w:val="single" w:color="000000"/>
        </w:rPr>
        <w:t>the rental</w:t>
      </w:r>
      <w:r>
        <w:rPr>
          <w:b/>
          <w:u w:val="single" w:color="000000"/>
        </w:rPr>
        <w:t xml:space="preserve"> organization.</w:t>
      </w:r>
      <w:r>
        <w:t xml:space="preserve"> </w:t>
      </w:r>
    </w:p>
    <w:p w14:paraId="0BD0630E" w14:textId="77777777" w:rsidR="00E55F2A" w:rsidRDefault="004B5699">
      <w:pPr>
        <w:spacing w:after="0" w:line="259" w:lineRule="auto"/>
        <w:ind w:left="0" w:firstLine="0"/>
      </w:pPr>
      <w:r>
        <w:t xml:space="preserve"> </w:t>
      </w:r>
    </w:p>
    <w:p w14:paraId="5474D46B" w14:textId="47A79686" w:rsidR="00E55F2A" w:rsidRDefault="004B5699">
      <w:pPr>
        <w:ind w:left="-5"/>
      </w:pPr>
      <w:r>
        <w:t xml:space="preserve">Description of </w:t>
      </w:r>
      <w:r w:rsidR="00404927">
        <w:t>Activity: _</w:t>
      </w:r>
      <w:r>
        <w:t>__</w:t>
      </w:r>
      <w:r w:rsidR="00197AA2">
        <w:t>______________________________________</w:t>
      </w:r>
      <w:r>
        <w:t xml:space="preserve">_____________________________________________ </w:t>
      </w:r>
    </w:p>
    <w:p w14:paraId="2105FFE3" w14:textId="77777777" w:rsidR="00E55F2A" w:rsidRDefault="004B5699">
      <w:pPr>
        <w:spacing w:after="0" w:line="259" w:lineRule="auto"/>
        <w:ind w:left="0" w:firstLine="0"/>
      </w:pPr>
      <w:r>
        <w:t xml:space="preserve"> </w:t>
      </w:r>
    </w:p>
    <w:p w14:paraId="7E367A55" w14:textId="7D8ECD3F" w:rsidR="00E55F2A" w:rsidRDefault="004B5699">
      <w:pPr>
        <w:ind w:left="-5"/>
      </w:pPr>
      <w:r>
        <w:t>F</w:t>
      </w:r>
      <w:r w:rsidR="00197AA2">
        <w:t>acilities Required: Electric____</w:t>
      </w:r>
      <w:r w:rsidR="00D609E9">
        <w:t xml:space="preserve">______ </w:t>
      </w:r>
      <w:r>
        <w:t>Water</w:t>
      </w:r>
      <w:r w:rsidR="00404927">
        <w:t>_</w:t>
      </w:r>
      <w:r w:rsidR="00197AA2">
        <w:t>__</w:t>
      </w:r>
      <w:r w:rsidR="00D609E9">
        <w:t>______</w:t>
      </w:r>
      <w:r w:rsidR="00404927">
        <w:t xml:space="preserve"> Parking lot__</w:t>
      </w:r>
      <w:r w:rsidR="00D609E9">
        <w:t>_______</w:t>
      </w:r>
      <w:r>
        <w:t xml:space="preserve"> Entire Grounds____</w:t>
      </w:r>
      <w:r w:rsidR="00D609E9">
        <w:t>____</w:t>
      </w:r>
    </w:p>
    <w:p w14:paraId="0B000B0A" w14:textId="77777777" w:rsidR="00E55F2A" w:rsidRDefault="004B5699">
      <w:pPr>
        <w:spacing w:after="0" w:line="259" w:lineRule="auto"/>
        <w:ind w:left="0" w:firstLine="0"/>
      </w:pPr>
      <w:r>
        <w:t xml:space="preserve"> </w:t>
      </w:r>
    </w:p>
    <w:p w14:paraId="1BB4315D" w14:textId="79369D00" w:rsidR="00E55F2A" w:rsidRDefault="004B5699">
      <w:pPr>
        <w:ind w:left="-5"/>
      </w:pPr>
      <w:r>
        <w:t xml:space="preserve">Approximate number of people expected on </w:t>
      </w:r>
      <w:r w:rsidR="00404927">
        <w:t>grounds: _</w:t>
      </w:r>
      <w:r>
        <w:t>____________________________________________</w:t>
      </w:r>
      <w:r>
        <w:rPr>
          <w:b/>
        </w:rPr>
        <w:t xml:space="preserve">       </w:t>
      </w:r>
    </w:p>
    <w:p w14:paraId="6AD66F22" w14:textId="3CB5B77C" w:rsidR="00E55F2A" w:rsidRDefault="004B5699">
      <w:pPr>
        <w:spacing w:after="0" w:line="259" w:lineRule="auto"/>
        <w:ind w:left="-5"/>
      </w:pPr>
      <w:r>
        <w:rPr>
          <w:b/>
        </w:rPr>
        <w:t xml:space="preserve">     </w:t>
      </w:r>
      <w:r>
        <w:rPr>
          <w:b/>
          <w:u w:val="single" w:color="000000"/>
        </w:rPr>
        <w:t xml:space="preserve">Depending upon </w:t>
      </w:r>
      <w:r w:rsidR="00404927">
        <w:rPr>
          <w:b/>
          <w:u w:val="single" w:color="000000"/>
        </w:rPr>
        <w:t>the size</w:t>
      </w:r>
      <w:r>
        <w:rPr>
          <w:b/>
          <w:u w:val="single" w:color="000000"/>
        </w:rPr>
        <w:t xml:space="preserve"> of crowd, security &amp; traffic control must be provided by rent</w:t>
      </w:r>
      <w:r w:rsidR="00644881">
        <w:rPr>
          <w:b/>
          <w:u w:val="single" w:color="000000"/>
        </w:rPr>
        <w:t>al</w:t>
      </w:r>
      <w:r>
        <w:rPr>
          <w:b/>
          <w:u w:val="single" w:color="000000"/>
        </w:rPr>
        <w:t xml:space="preserve"> organization.</w:t>
      </w:r>
      <w:r>
        <w:t xml:space="preserve">                       </w:t>
      </w:r>
    </w:p>
    <w:p w14:paraId="3F726DF4" w14:textId="77777777" w:rsidR="00E55F2A" w:rsidRPr="00046E27" w:rsidRDefault="004B5699">
      <w:pPr>
        <w:tabs>
          <w:tab w:val="center" w:pos="5400"/>
        </w:tabs>
        <w:spacing w:after="10" w:line="249" w:lineRule="auto"/>
        <w:ind w:left="-15" w:firstLine="0"/>
        <w:rPr>
          <w:u w:val="single"/>
        </w:rPr>
      </w:pPr>
      <w:r>
        <w:rPr>
          <w:b/>
        </w:rPr>
        <w:t xml:space="preserve"> </w:t>
      </w:r>
      <w:r>
        <w:rPr>
          <w:b/>
        </w:rPr>
        <w:tab/>
      </w:r>
      <w:r w:rsidRPr="00046E27">
        <w:rPr>
          <w:b/>
          <w:u w:val="single"/>
        </w:rPr>
        <w:t>ALL APPLICANTS MUST AGREE TO THE FOLLOWING CONDITIONS:</w:t>
      </w:r>
      <w:r w:rsidRPr="00046E27">
        <w:rPr>
          <w:u w:val="single"/>
        </w:rPr>
        <w:t xml:space="preserve"> </w:t>
      </w:r>
    </w:p>
    <w:p w14:paraId="23F0F432" w14:textId="77777777" w:rsidR="00E55F2A" w:rsidRDefault="004B5699">
      <w:pPr>
        <w:spacing w:after="0" w:line="259" w:lineRule="auto"/>
        <w:ind w:left="0" w:firstLine="0"/>
      </w:pPr>
      <w:r>
        <w:t xml:space="preserve"> </w:t>
      </w:r>
    </w:p>
    <w:p w14:paraId="6DD4F1BC" w14:textId="63DD4F38" w:rsidR="00E55F2A" w:rsidRDefault="004B5699">
      <w:pPr>
        <w:ind w:left="-5"/>
      </w:pPr>
      <w:r>
        <w:rPr>
          <w:b/>
          <w:u w:val="single" w:color="000000"/>
        </w:rPr>
        <w:t>INSURANCE COVERAGE:</w:t>
      </w:r>
      <w:r>
        <w:t xml:space="preserve"> It shall be the responsibility of the organization using the Fairgrounds to obtain a public liability insurance policy to cover itself, listing the MIDDLESEX COUNTY FAIR ASSOCIATION INC. as additional insured.  The minimum required coverage is: $1,000,000 bodily injury, $100,000 property damage, and $2,000 medical, per occurrence, and a general aggregate of </w:t>
      </w:r>
      <w:r w:rsidR="00AE1E91">
        <w:t>two million</w:t>
      </w:r>
      <w:r>
        <w:t xml:space="preserve">.  A policy certificate </w:t>
      </w:r>
      <w:proofErr w:type="gramStart"/>
      <w:r>
        <w:t>noting</w:t>
      </w:r>
      <w:proofErr w:type="gramEnd"/>
      <w:r>
        <w:t xml:space="preserve"> the co-insurance must be in the hands of the Fair Association 30 days prior to the event.  The coverage period must include the days you plan for set-up, the days of the event, and the days you plan for cleanup and removal of your possessions from the Fair Grounds. </w:t>
      </w:r>
    </w:p>
    <w:p w14:paraId="1D4AB5C1" w14:textId="77777777" w:rsidR="00E55F2A" w:rsidRDefault="004B5699">
      <w:pPr>
        <w:spacing w:after="0" w:line="259" w:lineRule="auto"/>
        <w:ind w:left="0" w:firstLine="0"/>
      </w:pPr>
      <w:r>
        <w:t xml:space="preserve"> </w:t>
      </w:r>
    </w:p>
    <w:p w14:paraId="562B7BB6" w14:textId="4C8C1ED4" w:rsidR="00E55F2A" w:rsidRDefault="004B5699">
      <w:pPr>
        <w:ind w:left="-5"/>
      </w:pPr>
      <w:r>
        <w:rPr>
          <w:b/>
          <w:u w:val="single" w:color="000000"/>
        </w:rPr>
        <w:t>SANITARY FACILITIES:</w:t>
      </w:r>
      <w:r>
        <w:t xml:space="preserve"> For any activity of one full day's duration or more, sanitary facilities (</w:t>
      </w:r>
      <w:proofErr w:type="spellStart"/>
      <w:r>
        <w:t>port</w:t>
      </w:r>
      <w:r w:rsidR="000D1AF5">
        <w:t>a</w:t>
      </w:r>
      <w:proofErr w:type="spellEnd"/>
      <w:r>
        <w:t xml:space="preserve">-johns) must be provided by the sponsoring organization. </w:t>
      </w:r>
      <w:r w:rsidR="00D65DD3" w:rsidRPr="0040614C">
        <w:rPr>
          <w:b/>
          <w:bCs/>
          <w:u w:val="single"/>
        </w:rPr>
        <w:t xml:space="preserve">P &amp; W </w:t>
      </w:r>
      <w:r w:rsidR="00A864C2" w:rsidRPr="0040614C">
        <w:rPr>
          <w:b/>
          <w:bCs/>
          <w:u w:val="single"/>
        </w:rPr>
        <w:t>Services 1-866-</w:t>
      </w:r>
      <w:r w:rsidR="0040614C" w:rsidRPr="0040614C">
        <w:rPr>
          <w:b/>
          <w:bCs/>
          <w:u w:val="single"/>
        </w:rPr>
        <w:t>286-4538</w:t>
      </w:r>
    </w:p>
    <w:p w14:paraId="5D35E3B6" w14:textId="77777777" w:rsidR="00E55F2A" w:rsidRDefault="004B5699">
      <w:pPr>
        <w:spacing w:after="0" w:line="259" w:lineRule="auto"/>
        <w:ind w:left="0" w:firstLine="0"/>
      </w:pPr>
      <w:r>
        <w:t xml:space="preserve"> </w:t>
      </w:r>
    </w:p>
    <w:p w14:paraId="776D9AD9" w14:textId="2AB18712" w:rsidR="00E55F2A" w:rsidRDefault="004B5699">
      <w:pPr>
        <w:ind w:left="-5"/>
      </w:pPr>
      <w:r>
        <w:rPr>
          <w:b/>
          <w:u w:val="single" w:color="000000"/>
        </w:rPr>
        <w:t>GROUNDS CLEANUP AND GARBAGE REMOVAL</w:t>
      </w:r>
      <w:r w:rsidR="00A74033">
        <w:rPr>
          <w:b/>
          <w:u w:val="single" w:color="000000"/>
        </w:rPr>
        <w:t>:</w:t>
      </w:r>
      <w:r w:rsidR="00A74033">
        <w:t xml:space="preserve"> The</w:t>
      </w:r>
      <w:r>
        <w:t xml:space="preserve"> sponsoring organization shall clear the grounds of debris and trash to the satisfaction of the Fair Association. CLEAN UP MUST BE DONE AT THE </w:t>
      </w:r>
    </w:p>
    <w:p w14:paraId="42DA7FF3" w14:textId="77777777" w:rsidR="00E55F2A" w:rsidRDefault="004B5699">
      <w:pPr>
        <w:ind w:left="-5"/>
      </w:pPr>
      <w:r>
        <w:t xml:space="preserve">CONCLUSION OF THE EVENT AND GARBAGE MUST BE REMOVED AT THAT TIME. A $2,000.00 security deposit shall be posted to assure compliance.  Damaged grounds or facilities during the event (i.e. </w:t>
      </w:r>
    </w:p>
    <w:p w14:paraId="536B76B3" w14:textId="045D12D5" w:rsidR="00E55F2A" w:rsidRDefault="004B5699">
      <w:pPr>
        <w:ind w:left="-5"/>
        <w:rPr>
          <w:b/>
          <w:bCs/>
          <w:u w:val="single"/>
        </w:rPr>
      </w:pPr>
      <w:proofErr w:type="gramStart"/>
      <w:r>
        <w:t>cooking</w:t>
      </w:r>
      <w:proofErr w:type="gramEnd"/>
      <w:r>
        <w:t xml:space="preserve"> oil, ruts) shall be repaired by the group or person renting the grounds, at their expense.  In </w:t>
      </w:r>
      <w:r w:rsidR="00404927">
        <w:t>addition,</w:t>
      </w:r>
      <w:r>
        <w:t xml:space="preserve"> any </w:t>
      </w:r>
      <w:r>
        <w:rPr>
          <w:u w:val="single" w:color="000000"/>
        </w:rPr>
        <w:t>environmental damage</w:t>
      </w:r>
      <w:r>
        <w:t xml:space="preserve"> to </w:t>
      </w:r>
      <w:r w:rsidR="00617198">
        <w:t>ground</w:t>
      </w:r>
      <w:r>
        <w:t xml:space="preserve"> (</w:t>
      </w:r>
      <w:r w:rsidR="00FD44F5">
        <w:t>i.e.,</w:t>
      </w:r>
      <w:r>
        <w:t xml:space="preserve"> fuel, oil leaks or spills, sewage) shall be repaired by the </w:t>
      </w:r>
      <w:r w:rsidR="00A74033">
        <w:t>rental</w:t>
      </w:r>
      <w:r>
        <w:t xml:space="preserve"> organization. </w:t>
      </w:r>
      <w:r w:rsidR="00BD3AE2">
        <w:rPr>
          <w:b/>
          <w:bCs/>
          <w:u w:val="single"/>
        </w:rPr>
        <w:t xml:space="preserve">JPR CLEANING SERVICES (JOHN </w:t>
      </w:r>
      <w:r w:rsidR="00D65084">
        <w:rPr>
          <w:b/>
          <w:bCs/>
          <w:u w:val="single"/>
        </w:rPr>
        <w:t>PAOLO) 732-979-1350</w:t>
      </w:r>
    </w:p>
    <w:p w14:paraId="5CB5A0AB" w14:textId="6D9CFCC0" w:rsidR="00E55F2A" w:rsidRDefault="00E55F2A">
      <w:pPr>
        <w:spacing w:after="0" w:line="259" w:lineRule="auto"/>
        <w:ind w:left="0" w:firstLine="0"/>
      </w:pPr>
    </w:p>
    <w:p w14:paraId="3EE1B2B0" w14:textId="4DDB3748" w:rsidR="00E55F2A" w:rsidRDefault="004B5699">
      <w:pPr>
        <w:ind w:left="-5"/>
      </w:pPr>
      <w:r>
        <w:rPr>
          <w:b/>
          <w:u w:val="single" w:color="000000"/>
        </w:rPr>
        <w:t>ELECTRICITY AND WATER:</w:t>
      </w:r>
      <w:r>
        <w:t xml:space="preserve"> The Association will be responsible for turning on and off the electrical power.  SPONSORS MUST REQUEST THIS and must pay all energy costs. The </w:t>
      </w:r>
      <w:r w:rsidR="00A74033">
        <w:t>rental</w:t>
      </w:r>
      <w:r>
        <w:t xml:space="preserve"> organization is only allowed to use the electrical outlets provided.   Any modifications must be arranged </w:t>
      </w:r>
      <w:r w:rsidR="00773B19">
        <w:t>beforehand</w:t>
      </w:r>
      <w:r>
        <w:t xml:space="preserve"> with the Fair Association's </w:t>
      </w:r>
      <w:r w:rsidR="00BA1F71">
        <w:t>Ground Manager</w:t>
      </w:r>
      <w:r>
        <w:t>. Minimum Charge for Electric is $</w:t>
      </w:r>
      <w:r w:rsidR="00672DAA">
        <w:t>5</w:t>
      </w:r>
      <w:r>
        <w:t xml:space="preserve">00.00 </w:t>
      </w:r>
      <w:r w:rsidR="00773B19">
        <w:t>1-day</w:t>
      </w:r>
      <w:r>
        <w:t xml:space="preserve"> event; $</w:t>
      </w:r>
      <w:r w:rsidR="00CF65DA">
        <w:t>75</w:t>
      </w:r>
      <w:r>
        <w:t xml:space="preserve">0.00 </w:t>
      </w:r>
      <w:r w:rsidR="00404927">
        <w:t>2-day</w:t>
      </w:r>
      <w:r>
        <w:t xml:space="preserve"> event.   </w:t>
      </w:r>
    </w:p>
    <w:p w14:paraId="7390D95C" w14:textId="77777777" w:rsidR="00E55F2A" w:rsidRDefault="004B5699">
      <w:pPr>
        <w:spacing w:after="0" w:line="259" w:lineRule="auto"/>
        <w:ind w:left="0" w:firstLine="0"/>
      </w:pPr>
      <w:r>
        <w:rPr>
          <w:b/>
        </w:rPr>
        <w:t xml:space="preserve"> </w:t>
      </w:r>
    </w:p>
    <w:p w14:paraId="16EF8CF2" w14:textId="77777777" w:rsidR="00E55F2A" w:rsidRDefault="004B5699">
      <w:pPr>
        <w:spacing w:after="0" w:line="259" w:lineRule="auto"/>
        <w:ind w:left="0" w:firstLine="0"/>
      </w:pPr>
      <w:r>
        <w:rPr>
          <w:b/>
        </w:rPr>
        <w:lastRenderedPageBreak/>
        <w:t xml:space="preserve"> </w:t>
      </w:r>
    </w:p>
    <w:p w14:paraId="7EFED064" w14:textId="77777777" w:rsidR="00E55F2A" w:rsidRDefault="004B5699">
      <w:pPr>
        <w:spacing w:after="0" w:line="259" w:lineRule="auto"/>
        <w:ind w:left="0" w:firstLine="0"/>
      </w:pPr>
      <w:r>
        <w:rPr>
          <w:b/>
        </w:rPr>
        <w:t xml:space="preserve"> </w:t>
      </w:r>
    </w:p>
    <w:p w14:paraId="108D7A2D" w14:textId="77777777" w:rsidR="00E55F2A" w:rsidRDefault="004B5699">
      <w:pPr>
        <w:spacing w:after="0" w:line="259" w:lineRule="auto"/>
        <w:ind w:left="0" w:firstLine="0"/>
      </w:pPr>
      <w:r>
        <w:rPr>
          <w:b/>
        </w:rPr>
        <w:t xml:space="preserve"> </w:t>
      </w:r>
    </w:p>
    <w:p w14:paraId="1E94CEEA" w14:textId="483BE0A9" w:rsidR="00E55F2A" w:rsidRDefault="004B5699">
      <w:pPr>
        <w:tabs>
          <w:tab w:val="center" w:pos="7446"/>
        </w:tabs>
        <w:ind w:left="-15" w:firstLine="0"/>
      </w:pPr>
      <w:r>
        <w:rPr>
          <w:b/>
          <w:u w:val="single" w:color="000000"/>
        </w:rPr>
        <w:t>DONATION:</w:t>
      </w:r>
      <w:r>
        <w:rPr>
          <w:b/>
        </w:rPr>
        <w:t xml:space="preserve"> </w:t>
      </w:r>
      <w:r>
        <w:t xml:space="preserve">Profit organization:   </w:t>
      </w:r>
      <w:r w:rsidR="00773B19">
        <w:tab/>
      </w:r>
      <w:r w:rsidR="00773B19">
        <w:rPr>
          <w:b/>
        </w:rPr>
        <w:t xml:space="preserve"> $</w:t>
      </w:r>
      <w:r>
        <w:rPr>
          <w:b/>
        </w:rPr>
        <w:t xml:space="preserve">5,000 </w:t>
      </w:r>
      <w:r w:rsidR="002443AB">
        <w:t>1-day</w:t>
      </w:r>
      <w:r>
        <w:t xml:space="preserve"> event,</w:t>
      </w:r>
      <w:r>
        <w:rPr>
          <w:b/>
        </w:rPr>
        <w:t xml:space="preserve"> $</w:t>
      </w:r>
      <w:r w:rsidR="002E34FF">
        <w:rPr>
          <w:b/>
        </w:rPr>
        <w:t>2,500</w:t>
      </w:r>
      <w:r>
        <w:rPr>
          <w:b/>
        </w:rPr>
        <w:t xml:space="preserve"> </w:t>
      </w:r>
      <w:r>
        <w:t>each subsequent event day</w:t>
      </w:r>
      <w:r>
        <w:rPr>
          <w:b/>
        </w:rPr>
        <w:t xml:space="preserve">   </w:t>
      </w:r>
    </w:p>
    <w:p w14:paraId="71588C19" w14:textId="77777777" w:rsidR="0061137E" w:rsidRDefault="004B5699" w:rsidP="0061137E">
      <w:pPr>
        <w:tabs>
          <w:tab w:val="center" w:pos="7446"/>
        </w:tabs>
        <w:ind w:left="-15" w:firstLine="0"/>
      </w:pPr>
      <w:r>
        <w:rPr>
          <w:b/>
        </w:rPr>
        <w:t xml:space="preserve">               </w:t>
      </w:r>
      <w:r>
        <w:t xml:space="preserve">          Non-Profit organization</w:t>
      </w:r>
      <w:r w:rsidR="00773B19">
        <w:t xml:space="preserve">: </w:t>
      </w:r>
      <w:r w:rsidR="009B2418">
        <w:t xml:space="preserve">                </w:t>
      </w:r>
      <w:r w:rsidR="00773B19">
        <w:t>$</w:t>
      </w:r>
      <w:r>
        <w:rPr>
          <w:b/>
        </w:rPr>
        <w:t>2,000</w:t>
      </w:r>
      <w:r>
        <w:t xml:space="preserve"> 1</w:t>
      </w:r>
      <w:r w:rsidR="001D5DB0">
        <w:t>-</w:t>
      </w:r>
      <w:r>
        <w:t xml:space="preserve">day event, </w:t>
      </w:r>
      <w:r>
        <w:rPr>
          <w:b/>
        </w:rPr>
        <w:t>$500</w:t>
      </w:r>
      <w:r w:rsidR="0061137E">
        <w:t xml:space="preserve"> each subsequent event</w:t>
      </w:r>
    </w:p>
    <w:p w14:paraId="4DD2B42F" w14:textId="202BC75C" w:rsidR="00E55F2A" w:rsidRPr="0061137E" w:rsidRDefault="0061137E" w:rsidP="0061137E">
      <w:pPr>
        <w:tabs>
          <w:tab w:val="center" w:pos="7446"/>
        </w:tabs>
        <w:ind w:left="-15" w:firstLine="0"/>
        <w:rPr>
          <w:b/>
          <w:i/>
        </w:rPr>
      </w:pPr>
      <w:r w:rsidRPr="0061137E">
        <w:rPr>
          <w:b/>
          <w:i/>
        </w:rPr>
        <w:t xml:space="preserve">                               </w:t>
      </w:r>
      <w:r>
        <w:rPr>
          <w:b/>
          <w:i/>
        </w:rPr>
        <w:t>(</w:t>
      </w:r>
      <w:r w:rsidRPr="0061137E">
        <w:rPr>
          <w:b/>
          <w:i/>
        </w:rPr>
        <w:t>Tax determination</w:t>
      </w:r>
      <w:r w:rsidR="004B5699" w:rsidRPr="0061137E">
        <w:rPr>
          <w:b/>
          <w:i/>
        </w:rPr>
        <w:t xml:space="preserve"> </w:t>
      </w:r>
      <w:r w:rsidRPr="0061137E">
        <w:rPr>
          <w:b/>
          <w:i/>
        </w:rPr>
        <w:t>letter must be provided</w:t>
      </w:r>
      <w:r>
        <w:rPr>
          <w:b/>
          <w:i/>
        </w:rPr>
        <w:t>)</w:t>
      </w:r>
    </w:p>
    <w:p w14:paraId="3F3208E7" w14:textId="77777777" w:rsidR="00197AA2" w:rsidRDefault="004B5699">
      <w:pPr>
        <w:tabs>
          <w:tab w:val="center" w:pos="2199"/>
          <w:tab w:val="center" w:pos="6632"/>
        </w:tabs>
        <w:ind w:left="-15" w:firstLine="0"/>
      </w:pPr>
      <w:r>
        <w:t xml:space="preserve">  </w:t>
      </w:r>
      <w:r>
        <w:tab/>
        <w:t xml:space="preserve">              </w:t>
      </w:r>
      <w:r w:rsidR="009B2418">
        <w:t xml:space="preserve">        </w:t>
      </w:r>
      <w:r>
        <w:t xml:space="preserve"> Grounds Manager's Fee: </w:t>
      </w:r>
      <w:r w:rsidR="009B2418">
        <w:t xml:space="preserve">           </w:t>
      </w:r>
      <w:r>
        <w:t xml:space="preserve"> </w:t>
      </w:r>
      <w:r w:rsidR="009B2418">
        <w:t xml:space="preserve">    </w:t>
      </w:r>
      <w:r>
        <w:rPr>
          <w:b/>
        </w:rPr>
        <w:t>$500</w:t>
      </w:r>
      <w:r>
        <w:t xml:space="preserve"> </w:t>
      </w:r>
      <w:r w:rsidR="002443AB">
        <w:t>1-day</w:t>
      </w:r>
      <w:r>
        <w:t xml:space="preserve"> event, </w:t>
      </w:r>
      <w:r>
        <w:rPr>
          <w:b/>
        </w:rPr>
        <w:t>$650</w:t>
      </w:r>
      <w:r>
        <w:t xml:space="preserve"> </w:t>
      </w:r>
      <w:r w:rsidR="002443AB">
        <w:t>2-day</w:t>
      </w:r>
      <w:r>
        <w:t xml:space="preserve"> event</w:t>
      </w:r>
    </w:p>
    <w:p w14:paraId="27574C5D" w14:textId="34996B43" w:rsidR="00E55F2A" w:rsidRDefault="00197AA2" w:rsidP="00197AA2">
      <w:pPr>
        <w:tabs>
          <w:tab w:val="center" w:pos="2199"/>
          <w:tab w:val="center" w:pos="6632"/>
        </w:tabs>
      </w:pPr>
      <w:r>
        <w:t xml:space="preserve">                         Electric                                           </w:t>
      </w:r>
      <w:r w:rsidRPr="00197AA2">
        <w:rPr>
          <w:b/>
        </w:rPr>
        <w:t xml:space="preserve">$500 </w:t>
      </w:r>
      <w:r>
        <w:t xml:space="preserve">1-day </w:t>
      </w:r>
      <w:r w:rsidR="007A70D0">
        <w:t>e</w:t>
      </w:r>
      <w:r>
        <w:t xml:space="preserve">vent, </w:t>
      </w:r>
      <w:r w:rsidRPr="00197AA2">
        <w:rPr>
          <w:b/>
        </w:rPr>
        <w:t>$750</w:t>
      </w:r>
      <w:r>
        <w:t xml:space="preserve"> 2-day event</w:t>
      </w:r>
      <w:r w:rsidR="004B5699">
        <w:t xml:space="preserve"> </w:t>
      </w:r>
    </w:p>
    <w:p w14:paraId="5B1944BB" w14:textId="43DB4004" w:rsidR="00E55F2A" w:rsidRDefault="004B5699">
      <w:pPr>
        <w:ind w:left="-5" w:right="3291"/>
      </w:pPr>
      <w:r>
        <w:t xml:space="preserve">                         Refundable Cleanup deposit:  </w:t>
      </w:r>
      <w:r w:rsidR="0066120D">
        <w:t xml:space="preserve">        </w:t>
      </w:r>
      <w:r>
        <w:rPr>
          <w:b/>
        </w:rPr>
        <w:t xml:space="preserve">$2,000 per </w:t>
      </w:r>
      <w:r w:rsidR="00CB39A8">
        <w:rPr>
          <w:b/>
        </w:rPr>
        <w:t>event</w:t>
      </w:r>
      <w:r w:rsidR="00CB39A8">
        <w:t xml:space="preserve"> </w:t>
      </w:r>
      <w:r w:rsidR="00877C20">
        <w:tab/>
        <w:t xml:space="preserve"> (</w:t>
      </w:r>
      <w:r>
        <w:t xml:space="preserve">Subject to change without notice) </w:t>
      </w:r>
    </w:p>
    <w:p w14:paraId="736E9591" w14:textId="77777777" w:rsidR="00E55F2A" w:rsidRDefault="004B5699">
      <w:pPr>
        <w:spacing w:after="0" w:line="259" w:lineRule="auto"/>
        <w:ind w:left="0" w:firstLine="0"/>
      </w:pPr>
      <w:r>
        <w:t xml:space="preserve"> </w:t>
      </w:r>
    </w:p>
    <w:p w14:paraId="746CE17F" w14:textId="77777777" w:rsidR="00E55F2A" w:rsidRDefault="004B5699">
      <w:pPr>
        <w:ind w:left="-5"/>
      </w:pPr>
      <w:r>
        <w:t xml:space="preserve">Included in this donation: 2 days before the event and 2 days after the event.  </w:t>
      </w:r>
    </w:p>
    <w:p w14:paraId="1013AEDD" w14:textId="2700CE5B" w:rsidR="00E55F2A" w:rsidRDefault="00E55F2A">
      <w:pPr>
        <w:spacing w:after="0" w:line="259" w:lineRule="auto"/>
        <w:ind w:left="0" w:firstLine="0"/>
      </w:pPr>
    </w:p>
    <w:p w14:paraId="5E281326" w14:textId="77777777" w:rsidR="00E55F2A" w:rsidRDefault="004B5699">
      <w:pPr>
        <w:spacing w:after="0" w:line="259" w:lineRule="auto"/>
        <w:ind w:left="-5"/>
      </w:pPr>
      <w:r>
        <w:rPr>
          <w:b/>
          <w:u w:val="single" w:color="000000"/>
        </w:rPr>
        <w:t>All monies must accompany this signed contract and be presented in person, at the monthly Middlesex</w:t>
      </w:r>
      <w:r>
        <w:rPr>
          <w:b/>
        </w:rPr>
        <w:t xml:space="preserve"> </w:t>
      </w:r>
    </w:p>
    <w:p w14:paraId="427381DB" w14:textId="77777777" w:rsidR="00E55F2A" w:rsidRDefault="004B5699">
      <w:pPr>
        <w:ind w:left="-5"/>
      </w:pPr>
      <w:r>
        <w:rPr>
          <w:b/>
          <w:u w:val="single" w:color="000000"/>
        </w:rPr>
        <w:t>County Fair Association meeting.</w:t>
      </w:r>
      <w:r>
        <w:t xml:space="preserve">  Meetings are held on the third Monday of every month, except for December when there is no meeting.  </w:t>
      </w:r>
      <w:r>
        <w:rPr>
          <w:b/>
        </w:rPr>
        <w:t xml:space="preserve">(Please call to be scheduled for our next meeting - 732-257-8858 or 732-821-8804). </w:t>
      </w:r>
    </w:p>
    <w:p w14:paraId="2B81F9FC" w14:textId="38D9311D" w:rsidR="00E55F2A" w:rsidRDefault="004B5699">
      <w:pPr>
        <w:spacing w:after="0" w:line="259" w:lineRule="auto"/>
        <w:ind w:left="0" w:firstLine="0"/>
      </w:pPr>
      <w:r>
        <w:t xml:space="preserve"> </w:t>
      </w:r>
    </w:p>
    <w:p w14:paraId="3F3B00BF" w14:textId="466F5453" w:rsidR="000D170F" w:rsidRPr="000D170F" w:rsidRDefault="000D170F">
      <w:pPr>
        <w:spacing w:after="10" w:line="249" w:lineRule="auto"/>
        <w:ind w:left="-5"/>
      </w:pPr>
      <w:r>
        <w:rPr>
          <w:b/>
          <w:u w:val="single" w:color="000000"/>
        </w:rPr>
        <w:t>ALCOHOLIC BEVERAGES:</w:t>
      </w:r>
      <w:r>
        <w:t xml:space="preserve"> Alcoholic Beverages are s</w:t>
      </w:r>
      <w:r w:rsidR="00235123">
        <w:t>trictly prohibited at all times.</w:t>
      </w:r>
    </w:p>
    <w:p w14:paraId="56698C7D" w14:textId="77777777" w:rsidR="000D170F" w:rsidRDefault="000D170F">
      <w:pPr>
        <w:spacing w:after="10" w:line="249" w:lineRule="auto"/>
        <w:ind w:left="-5"/>
        <w:rPr>
          <w:b/>
          <w:u w:val="single" w:color="000000"/>
        </w:rPr>
      </w:pPr>
    </w:p>
    <w:p w14:paraId="34601263" w14:textId="55987FBE" w:rsidR="00E55F2A" w:rsidRDefault="004B5699">
      <w:pPr>
        <w:spacing w:after="10" w:line="249" w:lineRule="auto"/>
        <w:ind w:left="-5"/>
      </w:pPr>
      <w:r>
        <w:rPr>
          <w:b/>
          <w:u w:val="single" w:color="000000"/>
        </w:rPr>
        <w:t>DATES</w:t>
      </w:r>
      <w:r w:rsidR="00CB39A8">
        <w:rPr>
          <w:b/>
          <w:u w:val="single" w:color="000000"/>
        </w:rPr>
        <w:t>:</w:t>
      </w:r>
      <w:r w:rsidR="00CB39A8">
        <w:rPr>
          <w:b/>
        </w:rPr>
        <w:t xml:space="preserve"> The</w:t>
      </w:r>
      <w:r>
        <w:rPr>
          <w:b/>
        </w:rPr>
        <w:t xml:space="preserve"> fairgrounds will not be available to any organization or entity for </w:t>
      </w:r>
      <w:r w:rsidR="00877C20">
        <w:rPr>
          <w:b/>
        </w:rPr>
        <w:t>use,</w:t>
      </w:r>
      <w:r>
        <w:rPr>
          <w:b/>
        </w:rPr>
        <w:t xml:space="preserve"> which will be </w:t>
      </w:r>
      <w:r w:rsidR="007A074D">
        <w:rPr>
          <w:b/>
        </w:rPr>
        <w:t>like</w:t>
      </w:r>
      <w:r>
        <w:rPr>
          <w:b/>
        </w:rPr>
        <w:t xml:space="preserve"> the annual fair.  The Board shall make the </w:t>
      </w:r>
      <w:r w:rsidR="00CB39A8">
        <w:rPr>
          <w:b/>
        </w:rPr>
        <w:t>decision</w:t>
      </w:r>
      <w:r>
        <w:rPr>
          <w:b/>
        </w:rPr>
        <w:t xml:space="preserve"> </w:t>
      </w:r>
      <w:r w:rsidR="0009584D">
        <w:rPr>
          <w:b/>
        </w:rPr>
        <w:t>whether</w:t>
      </w:r>
      <w:r>
        <w:rPr>
          <w:b/>
        </w:rPr>
        <w:t xml:space="preserve"> the affair proposed by the applicant meets the above conditions.  Please submit a letter of referral from the last </w:t>
      </w:r>
      <w:r w:rsidR="00146C4C">
        <w:rPr>
          <w:b/>
        </w:rPr>
        <w:t>place where</w:t>
      </w:r>
      <w:r>
        <w:rPr>
          <w:b/>
        </w:rPr>
        <w:t xml:space="preserve"> the event was held.</w:t>
      </w:r>
      <w:r>
        <w:t xml:space="preserve"> </w:t>
      </w:r>
    </w:p>
    <w:p w14:paraId="64AE31A3" w14:textId="77777777" w:rsidR="00E55F2A" w:rsidRDefault="004B5699">
      <w:pPr>
        <w:spacing w:after="0" w:line="259" w:lineRule="auto"/>
        <w:ind w:left="0" w:firstLine="0"/>
      </w:pPr>
      <w:r>
        <w:t xml:space="preserve"> </w:t>
      </w:r>
    </w:p>
    <w:p w14:paraId="09B3139C" w14:textId="77777777" w:rsidR="00E55F2A" w:rsidRDefault="004B5699">
      <w:pPr>
        <w:ind w:left="-5"/>
      </w:pPr>
      <w:r>
        <w:rPr>
          <w:b/>
          <w:u w:val="single" w:color="000000"/>
        </w:rPr>
        <w:t>VENDORS AND CONCESSIONS:</w:t>
      </w:r>
      <w:r>
        <w:t xml:space="preserve"> There shall be no electric cooking; </w:t>
      </w:r>
      <w:proofErr w:type="gramStart"/>
      <w:r>
        <w:t>All</w:t>
      </w:r>
      <w:proofErr w:type="gramEnd"/>
      <w:r>
        <w:t xml:space="preserve"> cooking must be done with propane.  People are not permitted to live in trailers or any other living accommodations on our property before/during the event. 4-H property and the two large rings are not included in this agreement.  No large rides are permitted, only small children’s blow-ups</w:t>
      </w:r>
      <w:r w:rsidRPr="00E7790B">
        <w:rPr>
          <w:b/>
        </w:rPr>
        <w:t xml:space="preserve">. </w:t>
      </w:r>
      <w:r w:rsidRPr="00E7790B">
        <w:rPr>
          <w:b/>
          <w:i/>
          <w:iCs/>
          <w:u w:val="single"/>
        </w:rPr>
        <w:t>Please submit a diagram of how you plan to use the grounds</w:t>
      </w:r>
      <w:r w:rsidRPr="0003791A">
        <w:rPr>
          <w:i/>
          <w:iCs/>
          <w:u w:val="single"/>
        </w:rPr>
        <w:t>.</w:t>
      </w:r>
      <w:r>
        <w:t xml:space="preserve"> </w:t>
      </w:r>
    </w:p>
    <w:p w14:paraId="5A6339D5" w14:textId="06B7F782" w:rsidR="00BA6D94" w:rsidRPr="008C72F0" w:rsidRDefault="00BA6D94" w:rsidP="00BA6D94">
      <w:pPr>
        <w:spacing w:after="0" w:line="259" w:lineRule="auto"/>
        <w:ind w:left="0" w:firstLine="0"/>
        <w:rPr>
          <w:b/>
          <w:bCs/>
          <w:u w:val="single"/>
        </w:rPr>
      </w:pPr>
      <w:r>
        <w:rPr>
          <w:b/>
          <w:bCs/>
          <w:u w:val="single"/>
        </w:rPr>
        <w:t>MIL</w:t>
      </w:r>
      <w:r w:rsidR="00197AA2">
        <w:rPr>
          <w:b/>
          <w:bCs/>
          <w:u w:val="single"/>
        </w:rPr>
        <w:t>LTOWN RESCUE SQUAD – Captain</w:t>
      </w:r>
      <w:r w:rsidR="00371ACE">
        <w:rPr>
          <w:b/>
          <w:bCs/>
          <w:u w:val="single"/>
        </w:rPr>
        <w:t>@MilltownRescueS</w:t>
      </w:r>
      <w:r>
        <w:rPr>
          <w:b/>
          <w:bCs/>
          <w:u w:val="single"/>
        </w:rPr>
        <w:t>quad.org</w:t>
      </w:r>
    </w:p>
    <w:p w14:paraId="3603EF89" w14:textId="2BAE7413" w:rsidR="00E55F2A" w:rsidRDefault="00E55F2A">
      <w:pPr>
        <w:spacing w:after="0" w:line="259" w:lineRule="auto"/>
        <w:ind w:left="0" w:firstLine="0"/>
      </w:pPr>
    </w:p>
    <w:p w14:paraId="0A17AEA9" w14:textId="1A892248" w:rsidR="00E55F2A" w:rsidRDefault="004B5699">
      <w:pPr>
        <w:ind w:left="-5"/>
      </w:pPr>
      <w:r>
        <w:rPr>
          <w:b/>
          <w:u w:val="single" w:color="000000"/>
        </w:rPr>
        <w:t>PERMITS:</w:t>
      </w:r>
      <w:r>
        <w:rPr>
          <w:b/>
        </w:rPr>
        <w:t xml:space="preserve"> </w:t>
      </w:r>
      <w:r>
        <w:t xml:space="preserve">This agreement only </w:t>
      </w:r>
      <w:r w:rsidR="00146C4C">
        <w:t>guarantees</w:t>
      </w:r>
      <w:r>
        <w:t xml:space="preserve"> permission to use the Fairgrounds. A PERMIT/LICENSE for the event MUST be obtained from the Township of East Brunswick before the Fair Association's approval is final. The Sponsor must also obtain </w:t>
      </w:r>
      <w:r w:rsidR="0009584D">
        <w:t>all</w:t>
      </w:r>
      <w:r>
        <w:t xml:space="preserve"> other municipal permits that may be required. Township permits require at least 60 days to obtain. </w:t>
      </w:r>
    </w:p>
    <w:p w14:paraId="499443EA" w14:textId="77777777" w:rsidR="00E55F2A" w:rsidRDefault="004B5699">
      <w:pPr>
        <w:spacing w:after="0" w:line="259" w:lineRule="auto"/>
        <w:ind w:left="0" w:firstLine="0"/>
      </w:pPr>
      <w:r>
        <w:t xml:space="preserve"> </w:t>
      </w:r>
    </w:p>
    <w:p w14:paraId="57FE3C87" w14:textId="39589C82" w:rsidR="00E55F2A" w:rsidRDefault="004B5699">
      <w:pPr>
        <w:ind w:left="-5" w:right="349"/>
      </w:pPr>
      <w:r>
        <w:rPr>
          <w:b/>
          <w:u w:val="single" w:color="000000"/>
        </w:rPr>
        <w:t>CANCELLATION</w:t>
      </w:r>
      <w:r w:rsidR="00146C4C">
        <w:rPr>
          <w:b/>
          <w:u w:val="single" w:color="000000"/>
        </w:rPr>
        <w:t>:</w:t>
      </w:r>
      <w:r w:rsidR="00146C4C">
        <w:rPr>
          <w:b/>
        </w:rPr>
        <w:t xml:space="preserve"> If</w:t>
      </w:r>
      <w:r>
        <w:t xml:space="preserve"> the event is canceled, the following refund policy will apply</w:t>
      </w:r>
      <w:r w:rsidR="00235869">
        <w:t>: 90</w:t>
      </w:r>
      <w:r>
        <w:t xml:space="preserve"> days prior to </w:t>
      </w:r>
      <w:r w:rsidR="00235869">
        <w:t>the event</w:t>
      </w:r>
      <w:r>
        <w:t xml:space="preserve"> - full refund; 60 days prior to event - half refund. </w:t>
      </w:r>
    </w:p>
    <w:p w14:paraId="4F64DCAF" w14:textId="77777777" w:rsidR="00E55F2A" w:rsidRDefault="004B5699">
      <w:pPr>
        <w:spacing w:after="0" w:line="259" w:lineRule="auto"/>
        <w:ind w:left="0" w:firstLine="0"/>
      </w:pPr>
      <w:r>
        <w:t xml:space="preserve"> </w:t>
      </w:r>
    </w:p>
    <w:p w14:paraId="6B731703" w14:textId="6A48CDB4" w:rsidR="00E55F2A" w:rsidRDefault="004B5699">
      <w:pPr>
        <w:ind w:left="-5"/>
      </w:pPr>
      <w:r>
        <w:t xml:space="preserve">I/We have read and understand the "Conditions for Use of the Middlesex County Fair Grounds" and agree to abide by same.  It is also agreed that this event will be policed to maintain order and will be carried out in a reputable manner.  Should any of these conditions be violated, the FAIR ASSOCIATION reserves the right to terminate the event at any </w:t>
      </w:r>
      <w:r w:rsidR="00146C4C">
        <w:t>time or</w:t>
      </w:r>
      <w:r>
        <w:t xml:space="preserve"> refuse future use of its facilities.   </w:t>
      </w:r>
    </w:p>
    <w:p w14:paraId="3946CE71" w14:textId="77777777" w:rsidR="00E55F2A" w:rsidRDefault="004B5699">
      <w:pPr>
        <w:spacing w:after="0" w:line="259" w:lineRule="auto"/>
        <w:ind w:left="0" w:firstLine="0"/>
      </w:pPr>
      <w:r>
        <w:t xml:space="preserve"> </w:t>
      </w:r>
    </w:p>
    <w:p w14:paraId="6C6AA4BB" w14:textId="77777777" w:rsidR="00E55F2A" w:rsidRDefault="004B5699">
      <w:pPr>
        <w:spacing w:after="0" w:line="259" w:lineRule="auto"/>
        <w:ind w:left="0" w:firstLine="0"/>
      </w:pPr>
      <w:r>
        <w:t xml:space="preserve"> </w:t>
      </w:r>
    </w:p>
    <w:p w14:paraId="523E9869" w14:textId="0D3BD05F" w:rsidR="00E55F2A" w:rsidRDefault="004B5699">
      <w:pPr>
        <w:ind w:left="-5"/>
      </w:pPr>
      <w:r>
        <w:t xml:space="preserve">Signature of the </w:t>
      </w:r>
      <w:r w:rsidR="00146C4C">
        <w:t>Applicant: _</w:t>
      </w:r>
      <w:r>
        <w:t>_</w:t>
      </w:r>
      <w:r w:rsidR="00197AA2">
        <w:t>___________</w:t>
      </w:r>
      <w:r>
        <w:t>_____________</w:t>
      </w:r>
      <w:r w:rsidR="00617198">
        <w:t>Date: _</w:t>
      </w:r>
      <w:r>
        <w:t xml:space="preserve">______________________________ </w:t>
      </w:r>
    </w:p>
    <w:p w14:paraId="4669E55C" w14:textId="77777777" w:rsidR="00E55F2A" w:rsidRDefault="004B5699">
      <w:pPr>
        <w:spacing w:after="0" w:line="259" w:lineRule="auto"/>
        <w:ind w:left="0" w:firstLine="0"/>
      </w:pPr>
      <w:r>
        <w:t xml:space="preserve"> </w:t>
      </w:r>
    </w:p>
    <w:p w14:paraId="6790E5DE" w14:textId="77777777" w:rsidR="00E55F2A" w:rsidRDefault="004B5699">
      <w:pPr>
        <w:spacing w:after="0" w:line="259" w:lineRule="auto"/>
        <w:ind w:left="0" w:firstLine="0"/>
      </w:pPr>
      <w:r>
        <w:t xml:space="preserve"> </w:t>
      </w:r>
    </w:p>
    <w:p w14:paraId="3CCF619F" w14:textId="6D1F3D42" w:rsidR="00E55F2A" w:rsidRDefault="004B5699">
      <w:pPr>
        <w:ind w:left="-5"/>
      </w:pPr>
      <w:r>
        <w:t xml:space="preserve">Signature of </w:t>
      </w:r>
      <w:r w:rsidR="00235869">
        <w:t xml:space="preserve">Official Fair: </w:t>
      </w:r>
      <w:r>
        <w:t>______________________________</w:t>
      </w:r>
      <w:r w:rsidR="00235869">
        <w:t>Date: _</w:t>
      </w:r>
      <w:r>
        <w:t xml:space="preserve">_____________________________ </w:t>
      </w:r>
    </w:p>
    <w:p w14:paraId="5C30CCCE" w14:textId="77777777" w:rsidR="00C163A6" w:rsidRDefault="00C163A6">
      <w:pPr>
        <w:spacing w:after="0" w:line="259" w:lineRule="auto"/>
        <w:ind w:left="0" w:firstLine="0"/>
      </w:pPr>
    </w:p>
    <w:p w14:paraId="201C5890" w14:textId="514502A1" w:rsidR="00E55F2A" w:rsidRDefault="00AE1E91" w:rsidP="000D170F">
      <w:pPr>
        <w:spacing w:after="0" w:line="259" w:lineRule="auto"/>
        <w:ind w:left="0" w:firstLine="0"/>
      </w:pPr>
      <w:r w:rsidRPr="002E7FAF">
        <w:rPr>
          <w:b/>
          <w:bCs/>
          <w:i/>
          <w:iCs/>
          <w:u w:val="single"/>
        </w:rPr>
        <w:t>Twelve</w:t>
      </w:r>
      <w:r w:rsidR="001E1F98" w:rsidRPr="002E7FAF">
        <w:rPr>
          <w:b/>
          <w:bCs/>
          <w:i/>
          <w:iCs/>
          <w:u w:val="single"/>
        </w:rPr>
        <w:t xml:space="preserve"> complimentary passes are to be provided for </w:t>
      </w:r>
      <w:r w:rsidR="00761543">
        <w:rPr>
          <w:b/>
          <w:bCs/>
          <w:i/>
          <w:iCs/>
          <w:u w:val="single"/>
        </w:rPr>
        <w:t>T</w:t>
      </w:r>
      <w:r w:rsidR="001E1F98" w:rsidRPr="002E7FAF">
        <w:rPr>
          <w:b/>
          <w:bCs/>
          <w:i/>
          <w:iCs/>
          <w:u w:val="single"/>
        </w:rPr>
        <w:t>rustee</w:t>
      </w:r>
      <w:r w:rsidR="00761543">
        <w:rPr>
          <w:b/>
          <w:bCs/>
          <w:i/>
          <w:iCs/>
          <w:u w:val="single"/>
        </w:rPr>
        <w:t>s</w:t>
      </w:r>
      <w:r w:rsidR="00504D9D">
        <w:rPr>
          <w:b/>
          <w:bCs/>
          <w:i/>
          <w:iCs/>
          <w:u w:val="single"/>
        </w:rPr>
        <w:t xml:space="preserve"> &amp; Offic</w:t>
      </w:r>
      <w:r w:rsidR="00FF0B3B">
        <w:rPr>
          <w:b/>
          <w:bCs/>
          <w:i/>
          <w:iCs/>
          <w:u w:val="single"/>
        </w:rPr>
        <w:t>er</w:t>
      </w:r>
      <w:r w:rsidR="001E1F98" w:rsidRPr="002E7FAF">
        <w:rPr>
          <w:b/>
          <w:bCs/>
          <w:i/>
          <w:iCs/>
          <w:u w:val="single"/>
        </w:rPr>
        <w:t>s.</w:t>
      </w:r>
      <w:r w:rsidR="000D170F">
        <w:rPr>
          <w:b/>
          <w:bCs/>
          <w:i/>
          <w:iCs/>
          <w:u w:val="single"/>
        </w:rPr>
        <w:t xml:space="preserve">  </w:t>
      </w:r>
      <w:r w:rsidR="004B5699">
        <w:rPr>
          <w:sz w:val="16"/>
        </w:rPr>
        <w:t>File</w:t>
      </w:r>
      <w:r w:rsidR="00197AA2">
        <w:rPr>
          <w:sz w:val="16"/>
        </w:rPr>
        <w:t>: 2026</w:t>
      </w:r>
      <w:r w:rsidR="004B5699">
        <w:rPr>
          <w:sz w:val="16"/>
        </w:rPr>
        <w:t xml:space="preserve"> Use of Grounds Donation Agreement </w:t>
      </w:r>
      <w:r w:rsidR="004B5699">
        <w:t xml:space="preserve"> </w:t>
      </w:r>
    </w:p>
    <w:sectPr w:rsidR="00E55F2A">
      <w:pgSz w:w="12240" w:h="15840"/>
      <w:pgMar w:top="249" w:right="1029" w:bottom="421"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2A"/>
    <w:rsid w:val="00034F9F"/>
    <w:rsid w:val="0003791A"/>
    <w:rsid w:val="00046E27"/>
    <w:rsid w:val="000567FF"/>
    <w:rsid w:val="0009584D"/>
    <w:rsid w:val="000A2E99"/>
    <w:rsid w:val="000C184E"/>
    <w:rsid w:val="000D170F"/>
    <w:rsid w:val="000D1AF5"/>
    <w:rsid w:val="00146C4C"/>
    <w:rsid w:val="00197AA2"/>
    <w:rsid w:val="001D5DB0"/>
    <w:rsid w:val="001E1F98"/>
    <w:rsid w:val="0022516F"/>
    <w:rsid w:val="002314FA"/>
    <w:rsid w:val="0023482E"/>
    <w:rsid w:val="00235123"/>
    <w:rsid w:val="00235869"/>
    <w:rsid w:val="002443AB"/>
    <w:rsid w:val="002E34FF"/>
    <w:rsid w:val="002E7FAF"/>
    <w:rsid w:val="002F1F55"/>
    <w:rsid w:val="00355C8B"/>
    <w:rsid w:val="0037082C"/>
    <w:rsid w:val="00371ACE"/>
    <w:rsid w:val="00404927"/>
    <w:rsid w:val="0040614C"/>
    <w:rsid w:val="00476BD5"/>
    <w:rsid w:val="004B5699"/>
    <w:rsid w:val="00504D9D"/>
    <w:rsid w:val="005E43F0"/>
    <w:rsid w:val="0061137E"/>
    <w:rsid w:val="00617198"/>
    <w:rsid w:val="00644881"/>
    <w:rsid w:val="0066120D"/>
    <w:rsid w:val="00672DAA"/>
    <w:rsid w:val="00676FE9"/>
    <w:rsid w:val="00730FAC"/>
    <w:rsid w:val="007564AA"/>
    <w:rsid w:val="00756961"/>
    <w:rsid w:val="00761543"/>
    <w:rsid w:val="00773B19"/>
    <w:rsid w:val="007A074D"/>
    <w:rsid w:val="007A70D0"/>
    <w:rsid w:val="00862E9E"/>
    <w:rsid w:val="00875249"/>
    <w:rsid w:val="00877C20"/>
    <w:rsid w:val="008C72F0"/>
    <w:rsid w:val="00962F2B"/>
    <w:rsid w:val="009B2418"/>
    <w:rsid w:val="009C3ABB"/>
    <w:rsid w:val="009D0E61"/>
    <w:rsid w:val="009E0984"/>
    <w:rsid w:val="009E396A"/>
    <w:rsid w:val="00A537E8"/>
    <w:rsid w:val="00A74033"/>
    <w:rsid w:val="00A864C2"/>
    <w:rsid w:val="00AC6ECB"/>
    <w:rsid w:val="00AE1E91"/>
    <w:rsid w:val="00B232E8"/>
    <w:rsid w:val="00BA1F71"/>
    <w:rsid w:val="00BA6D94"/>
    <w:rsid w:val="00BD3AE2"/>
    <w:rsid w:val="00C163A6"/>
    <w:rsid w:val="00C874B0"/>
    <w:rsid w:val="00CA7303"/>
    <w:rsid w:val="00CB39A8"/>
    <w:rsid w:val="00CE2527"/>
    <w:rsid w:val="00CF65DA"/>
    <w:rsid w:val="00D609E9"/>
    <w:rsid w:val="00D64F1C"/>
    <w:rsid w:val="00D65084"/>
    <w:rsid w:val="00D65DD3"/>
    <w:rsid w:val="00D77C31"/>
    <w:rsid w:val="00E02776"/>
    <w:rsid w:val="00E253FC"/>
    <w:rsid w:val="00E55F2A"/>
    <w:rsid w:val="00E67431"/>
    <w:rsid w:val="00E7790B"/>
    <w:rsid w:val="00EF4521"/>
    <w:rsid w:val="00FD44F5"/>
    <w:rsid w:val="00FF0B3B"/>
    <w:rsid w:val="01BEA27D"/>
    <w:rsid w:val="249092A9"/>
    <w:rsid w:val="3E94802F"/>
    <w:rsid w:val="4983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121"/>
  <w15:docId w15:val="{77F83449-D343-4484-A3FF-C6C1533C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dc:creator>
  <cp:keywords/>
  <cp:lastModifiedBy>Microsoft account</cp:lastModifiedBy>
  <cp:revision>2</cp:revision>
  <dcterms:created xsi:type="dcterms:W3CDTF">2026-04-25T18:46:00Z</dcterms:created>
  <dcterms:modified xsi:type="dcterms:W3CDTF">2026-04-25T18:46:00Z</dcterms:modified>
</cp:coreProperties>
</file>